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63" w:rsidRDefault="00F21063" w:rsidP="00F2106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Title </w:t>
      </w:r>
    </w:p>
    <w:p w:rsidR="0028354E" w:rsidRDefault="0028354E" w:rsidP="00283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Introduction</w:t>
      </w:r>
    </w:p>
    <w:p w:rsidR="0028354E" w:rsidRDefault="00241C80" w:rsidP="00241C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Paragraph one</w:t>
      </w:r>
      <w:r w:rsidR="00F21063">
        <w:rPr>
          <w:rFonts w:ascii="Times New Roman" w:hAnsi="Times New Roman" w:cs="Times New Roman"/>
          <w:sz w:val="32"/>
        </w:rPr>
        <w:t xml:space="preserve"> [story/hook/question]</w:t>
      </w:r>
    </w:p>
    <w:p w:rsidR="00241C80" w:rsidRDefault="00241C80" w:rsidP="00241C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Paragraph two</w:t>
      </w:r>
      <w:r w:rsidR="00F21063">
        <w:rPr>
          <w:rFonts w:ascii="Times New Roman" w:hAnsi="Times New Roman" w:cs="Times New Roman"/>
          <w:sz w:val="32"/>
        </w:rPr>
        <w:t xml:space="preserve"> [interpretation/claim/answer] THESIS</w:t>
      </w:r>
    </w:p>
    <w:p w:rsidR="0028354E" w:rsidRDefault="0028354E" w:rsidP="00283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Body</w:t>
      </w:r>
    </w:p>
    <w:p w:rsidR="00241C80" w:rsidRDefault="00241C80" w:rsidP="00241C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Sub one [claim</w:t>
      </w:r>
      <w:r w:rsidR="00F21063">
        <w:rPr>
          <w:rFonts w:ascii="Times New Roman" w:hAnsi="Times New Roman" w:cs="Times New Roman"/>
          <w:sz w:val="32"/>
        </w:rPr>
        <w:t>/ethos</w:t>
      </w:r>
      <w:r>
        <w:rPr>
          <w:rFonts w:ascii="Times New Roman" w:hAnsi="Times New Roman" w:cs="Times New Roman"/>
          <w:sz w:val="32"/>
        </w:rPr>
        <w:t>]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P. one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Topic sentence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P. two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T. sent.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P. three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T. sent.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P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P. four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T. sent.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P. five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T. sent.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P. six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T. sent.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Fact 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fact</w:t>
      </w:r>
    </w:p>
    <w:p w:rsidR="00241C80" w:rsidRDefault="00241C80" w:rsidP="00241C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Sub two</w:t>
      </w:r>
      <w:r w:rsidR="00F21063">
        <w:rPr>
          <w:rFonts w:ascii="Times New Roman" w:hAnsi="Times New Roman" w:cs="Times New Roman"/>
          <w:sz w:val="32"/>
        </w:rPr>
        <w:t xml:space="preserve"> [counter/logos]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P. one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T. sent.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P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P. two 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T. sent.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P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P. three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T. sent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P. four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T. sent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P. five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T. sent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P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P. six 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T. sent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241C80" w:rsidRDefault="00241C80" w:rsidP="00241C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Sub three</w:t>
      </w:r>
      <w:r w:rsidR="00F21063">
        <w:rPr>
          <w:rFonts w:ascii="Times New Roman" w:hAnsi="Times New Roman" w:cs="Times New Roman"/>
          <w:sz w:val="32"/>
        </w:rPr>
        <w:t xml:space="preserve"> [resolution/restated claim/call to action/pathos]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P. one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T. sent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P. two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T. sent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P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P. three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T. sent</w:t>
      </w:r>
      <w:r w:rsidRPr="00F21063">
        <w:rPr>
          <w:rFonts w:ascii="Times New Roman" w:hAnsi="Times New Roman" w:cs="Times New Roman"/>
          <w:sz w:val="32"/>
        </w:rPr>
        <w:t xml:space="preserve"> 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P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P. four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T. sent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Pr="00355AEC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P. five</w:t>
      </w:r>
    </w:p>
    <w:p w:rsidR="00355AEC" w:rsidRDefault="00F21063" w:rsidP="00355A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T. sent</w:t>
      </w:r>
      <w:r w:rsidR="00355AEC" w:rsidRPr="00355AEC">
        <w:rPr>
          <w:rFonts w:ascii="Times New Roman" w:hAnsi="Times New Roman" w:cs="Times New Roman"/>
          <w:sz w:val="32"/>
        </w:rPr>
        <w:t xml:space="preserve"> </w:t>
      </w:r>
    </w:p>
    <w:p w:rsidR="00355AEC" w:rsidRDefault="00355AEC" w:rsidP="00355A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355AEC" w:rsidRDefault="00355AEC" w:rsidP="00355A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F21063" w:rsidRPr="00355AEC" w:rsidRDefault="00355AEC" w:rsidP="00355A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241C80" w:rsidRDefault="00241C80" w:rsidP="00241C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P. six</w:t>
      </w:r>
    </w:p>
    <w:p w:rsidR="00F21063" w:rsidRDefault="00F21063" w:rsidP="00F2106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T. sent</w:t>
      </w:r>
    </w:p>
    <w:p w:rsidR="00355AEC" w:rsidRDefault="00355AEC" w:rsidP="00355A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355AEC" w:rsidRDefault="00355AEC" w:rsidP="00355A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355AEC" w:rsidRPr="00355AEC" w:rsidRDefault="00355AEC" w:rsidP="00355A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fact</w:t>
      </w:r>
    </w:p>
    <w:p w:rsidR="0028354E" w:rsidRDefault="0028354E" w:rsidP="00283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Conclusion</w:t>
      </w:r>
    </w:p>
    <w:p w:rsidR="00241C80" w:rsidRDefault="00241C80" w:rsidP="00241C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Paragraph one</w:t>
      </w:r>
      <w:r w:rsidR="00F21063">
        <w:rPr>
          <w:rFonts w:ascii="Times New Roman" w:hAnsi="Times New Roman" w:cs="Times New Roman"/>
          <w:sz w:val="32"/>
        </w:rPr>
        <w:t xml:space="preserve"> [restate thesis/recap]</w:t>
      </w:r>
    </w:p>
    <w:p w:rsidR="00241C80" w:rsidRDefault="00241C80" w:rsidP="00241C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Paragraph two</w:t>
      </w:r>
      <w:r w:rsidR="00F21063">
        <w:rPr>
          <w:rFonts w:ascii="Times New Roman" w:hAnsi="Times New Roman" w:cs="Times New Roman"/>
          <w:sz w:val="32"/>
        </w:rPr>
        <w:t xml:space="preserve"> [call to action/why important]</w:t>
      </w:r>
    </w:p>
    <w:p w:rsidR="00BA4F69" w:rsidRDefault="00BA4F69" w:rsidP="00BA4F69">
      <w:pPr>
        <w:rPr>
          <w:rFonts w:ascii="Times New Roman" w:hAnsi="Times New Roman" w:cs="Times New Roman"/>
          <w:sz w:val="32"/>
        </w:rPr>
      </w:pPr>
    </w:p>
    <w:p w:rsidR="00BA4F69" w:rsidRPr="00BA4F69" w:rsidRDefault="00BA4F69" w:rsidP="00BA4F6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For more help, see </w:t>
      </w:r>
      <w:hyperlink r:id="rId5" w:history="1">
        <w:r w:rsidRPr="00743226">
          <w:rPr>
            <w:rStyle w:val="Hyperlink"/>
            <w:rFonts w:ascii="Times New Roman" w:hAnsi="Times New Roman" w:cs="Times New Roman"/>
            <w:sz w:val="32"/>
          </w:rPr>
          <w:t>https://historyprofessor.org/organization/the-anatomy-of-a-ten-page-paper/</w:t>
        </w:r>
      </w:hyperlink>
      <w:r>
        <w:rPr>
          <w:rFonts w:ascii="Times New Roman" w:hAnsi="Times New Roman" w:cs="Times New Roman"/>
          <w:sz w:val="32"/>
        </w:rPr>
        <w:t xml:space="preserve"> </w:t>
      </w:r>
      <w:bookmarkStart w:id="0" w:name="_GoBack"/>
      <w:bookmarkEnd w:id="0"/>
    </w:p>
    <w:sectPr w:rsidR="00BA4F69" w:rsidRPr="00BA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20B4"/>
    <w:multiLevelType w:val="hybridMultilevel"/>
    <w:tmpl w:val="AA2CF102"/>
    <w:lvl w:ilvl="0" w:tplc="656E8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4E"/>
    <w:rsid w:val="0010296D"/>
    <w:rsid w:val="001F2057"/>
    <w:rsid w:val="00241C80"/>
    <w:rsid w:val="0028354E"/>
    <w:rsid w:val="00355AEC"/>
    <w:rsid w:val="005C5C8A"/>
    <w:rsid w:val="006A2B7F"/>
    <w:rsid w:val="00A04813"/>
    <w:rsid w:val="00B732EA"/>
    <w:rsid w:val="00BA4F69"/>
    <w:rsid w:val="00D42FFC"/>
    <w:rsid w:val="00D76D6F"/>
    <w:rsid w:val="00DC4433"/>
    <w:rsid w:val="00F2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CDD7"/>
  <w15:chartTrackingRefBased/>
  <w15:docId w15:val="{88F11841-DF0C-416E-9A48-365D96CB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F6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A4F6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storyprofessor.org/organization/the-anatomy-of-a-ten-page-pap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Smith</dc:creator>
  <cp:keywords/>
  <dc:description/>
  <cp:lastModifiedBy>Breanna Smith</cp:lastModifiedBy>
  <cp:revision>2</cp:revision>
  <dcterms:created xsi:type="dcterms:W3CDTF">2017-04-24T19:01:00Z</dcterms:created>
  <dcterms:modified xsi:type="dcterms:W3CDTF">2017-04-24T19:36:00Z</dcterms:modified>
</cp:coreProperties>
</file>